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E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удовлетворенности родителей обучающихся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ГБПОУ РО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C3F5D">
        <w:rPr>
          <w:rFonts w:ascii="Times New Roman" w:hAnsi="Times New Roman" w:cs="Times New Roman"/>
          <w:b/>
          <w:bCs/>
          <w:sz w:val="28"/>
          <w:szCs w:val="28"/>
        </w:rPr>
        <w:t>АККАТТ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A9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proofErr w:type="gramStart"/>
      <w:r w:rsidR="003C3F5D">
        <w:rPr>
          <w:rFonts w:ascii="Times New Roman" w:hAnsi="Times New Roman" w:cs="Times New Roman"/>
          <w:b/>
          <w:bCs/>
          <w:sz w:val="28"/>
          <w:szCs w:val="28"/>
        </w:rPr>
        <w:t>23.01.03</w:t>
      </w:r>
      <w:r w:rsidR="00E47C76" w:rsidRPr="00E47C7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3F5D">
        <w:rPr>
          <w:rFonts w:ascii="Times New Roman" w:hAnsi="Times New Roman" w:cs="Times New Roman"/>
          <w:b/>
          <w:bCs/>
          <w:sz w:val="28"/>
          <w:szCs w:val="28"/>
        </w:rPr>
        <w:t>Автомеханик</w:t>
      </w:r>
      <w:proofErr w:type="gramEnd"/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E5E" w:rsidRPr="00F62135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(20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уч. год)</w:t>
      </w:r>
    </w:p>
    <w:p w:rsidR="00367E5E" w:rsidRPr="008912A1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391150" cy="3124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1– Цель поступления ребенка в техникум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2 – Успехи ребенка в обучении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/>
    <w:p w:rsidR="00367E5E" w:rsidRDefault="00367E5E" w:rsidP="00367E5E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3 – Источники информации о результатах обучения ребенка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/>
    <w:p w:rsidR="00367E5E" w:rsidRDefault="00367E5E" w:rsidP="00367E5E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4 – Оценка качества образовательных услуг, которые оказывает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5 – Удовлетворенность конкретными сторонами образовательной деятельности, социально-бытовыми условиями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7E5E" w:rsidRPr="009103C2" w:rsidRDefault="00367E5E" w:rsidP="00367E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03C2">
        <w:rPr>
          <w:rFonts w:ascii="Times New Roman" w:hAnsi="Times New Roman" w:cs="Times New Roman"/>
          <w:b/>
          <w:bCs/>
          <w:sz w:val="28"/>
          <w:szCs w:val="32"/>
        </w:rPr>
        <w:t>Диаграмма 6 – Готовность родителей активно взаимодействовать с техникумом для повышения результативности обучения своего ребенка</w:t>
      </w: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741">
        <w:rPr>
          <w:rFonts w:ascii="Times New Roman" w:hAnsi="Times New Roman" w:cs="Times New Roman"/>
          <w:b/>
          <w:bCs/>
          <w:sz w:val="28"/>
          <w:szCs w:val="28"/>
        </w:rPr>
        <w:t>Диаграмма 7 – Оценка эффективности взаимодействия своего ребенка и родителя с классным руководителем группы (по 10 - балльной шкале)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8 – Работники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техникуме 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доброжелательны, вежливы, компетентны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9 – Оценка родителями обучающихся противостояния педагогического и студенческого коллективов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техникума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явлениям коррупции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>Диаграмма 10 – Информированность родителей о склонности обучающихся к асоциальному поведению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11 – Оценка родителями возможности своего ребенка участвовать в культурных, спортивных и общественных мероприятиях (по 10 – балльной шкале)</w:t>
      </w:r>
    </w:p>
    <w:p w:rsidR="003D1F46" w:rsidRDefault="003D1F46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12 – Удовлетворенность родителей ин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формационным содержанием сайта техникума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13 – Направления повышения качества 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техникуме</w:t>
      </w: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 (по мнению родителей обучающихся)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7E5E" w:rsidRPr="00121F94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F94">
        <w:rPr>
          <w:rFonts w:ascii="Times New Roman" w:hAnsi="Times New Roman" w:cs="Times New Roman"/>
          <w:b/>
          <w:bCs/>
          <w:sz w:val="28"/>
          <w:szCs w:val="28"/>
        </w:rPr>
        <w:t>Диаграмма 14 – Будут рекомендовать обучение в техникуме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Pr="00A37EC0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267C" w:rsidRDefault="0077267C"/>
    <w:sectPr w:rsidR="0077267C" w:rsidSect="0094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8D"/>
    <w:rsid w:val="000A45C0"/>
    <w:rsid w:val="00173816"/>
    <w:rsid w:val="00367E5E"/>
    <w:rsid w:val="003C3F5D"/>
    <w:rsid w:val="003C7D2F"/>
    <w:rsid w:val="003D1F46"/>
    <w:rsid w:val="005B189E"/>
    <w:rsid w:val="006D4830"/>
    <w:rsid w:val="0075045E"/>
    <w:rsid w:val="0077267C"/>
    <w:rsid w:val="008923D9"/>
    <w:rsid w:val="009103C2"/>
    <w:rsid w:val="00937148"/>
    <w:rsid w:val="00941602"/>
    <w:rsid w:val="00BA0F8D"/>
    <w:rsid w:val="00C8295E"/>
    <w:rsid w:val="00DD02DC"/>
    <w:rsid w:val="00E15DA9"/>
    <w:rsid w:val="00E4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0C0F-7782-437E-A598-00B790EE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получение професиональных данных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0.57999999999999996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возможность дальнейшего обучения в вузе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Лист1!$C$2:$C$6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7.0000000000000007E-2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трудоустройство по специальности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 formatCode="0%">
                  <c:v>0.32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воспитание личностных и профессиональных качеств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0.03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другой вариант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-2063537488"/>
        <c:axId val="-2063539664"/>
      </c:barChart>
      <c:catAx>
        <c:axId val="-2063537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63539664"/>
        <c:crosses val="autoZero"/>
        <c:auto val="1"/>
        <c:lblAlgn val="ctr"/>
        <c:lblOffset val="100"/>
        <c:noMultiLvlLbl val="0"/>
      </c:catAx>
      <c:valAx>
        <c:axId val="-2063539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6353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поведение ребенка не вызывает опасений</c:v>
                </c:pt>
                <c:pt idx="1">
                  <c:v>узнал от работников техникума о склонности ребенка к асоциальному поведению</c:v>
                </c:pt>
                <c:pt idx="2">
                  <c:v>знают о склонности ребенка к асоциальному поведению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115250688"/>
        <c:axId val="-115945840"/>
        <c:axId val="0"/>
      </c:bar3DChart>
      <c:catAx>
        <c:axId val="-11525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5945840"/>
        <c:crosses val="autoZero"/>
        <c:auto val="1"/>
        <c:lblAlgn val="ctr"/>
        <c:lblOffset val="100"/>
        <c:noMultiLvlLbl val="0"/>
      </c:catAx>
      <c:valAx>
        <c:axId val="-11594584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115250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от 8 до 10</c:v>
                </c:pt>
                <c:pt idx="1">
                  <c:v>от 1 до 7</c:v>
                </c:pt>
                <c:pt idx="2">
                  <c:v>не сделавшие выбор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0.3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115945296"/>
        <c:axId val="-115939856"/>
        <c:axId val="0"/>
      </c:bar3DChart>
      <c:catAx>
        <c:axId val="-115945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5939856"/>
        <c:crosses val="autoZero"/>
        <c:auto val="1"/>
        <c:lblAlgn val="ctr"/>
        <c:lblOffset val="100"/>
        <c:noMultiLvlLbl val="0"/>
      </c:catAx>
      <c:valAx>
        <c:axId val="-1159398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-115945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удовлетворены неполностью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0.1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115944752"/>
        <c:axId val="-115946928"/>
        <c:axId val="0"/>
      </c:bar3DChart>
      <c:catAx>
        <c:axId val="-11594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5946928"/>
        <c:crosses val="autoZero"/>
        <c:auto val="1"/>
        <c:lblAlgn val="ctr"/>
        <c:lblOffset val="100"/>
        <c:noMultiLvlLbl val="0"/>
      </c:catAx>
      <c:valAx>
        <c:axId val="-1159469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1594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ничего не надо менять, оставить все, как есть</c:v>
                </c:pt>
                <c:pt idx="1">
                  <c:v>уделять особое внимание индивидуальной работе со студентами</c:v>
                </c:pt>
                <c:pt idx="2">
                  <c:v>повысить уровень преподования дисциплин</c:v>
                </c:pt>
                <c:pt idx="3">
                  <c:v>усилить воспитательную работу со студентами </c:v>
                </c:pt>
                <c:pt idx="4">
                  <c:v>улучшить материало-техническое оснащение техникума</c:v>
                </c:pt>
                <c:pt idx="5">
                  <c:v>расширить сферу дополнительных платных услуг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0.81</c:v>
                </c:pt>
                <c:pt idx="1">
                  <c:v>0.09</c:v>
                </c:pt>
                <c:pt idx="2">
                  <c:v>0.08</c:v>
                </c:pt>
                <c:pt idx="3">
                  <c:v>0.02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будут рекомендовать</c:v>
                </c:pt>
                <c:pt idx="1">
                  <c:v>затрудняюсь ответить </c:v>
                </c:pt>
                <c:pt idx="2">
                  <c:v>не будут рекомендовать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0.95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5943120"/>
        <c:axId val="-329786016"/>
        <c:axId val="0"/>
      </c:bar3DChart>
      <c:catAx>
        <c:axId val="-115943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29786016"/>
        <c:crosses val="autoZero"/>
        <c:auto val="1"/>
        <c:lblAlgn val="ctr"/>
        <c:lblOffset val="100"/>
        <c:noMultiLvlLbl val="0"/>
      </c:catAx>
      <c:valAx>
        <c:axId val="-329786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15943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"хорошие и отличные"</c:v>
                </c:pt>
                <c:pt idx="1">
                  <c:v>"удовлетворительные"</c:v>
                </c:pt>
                <c:pt idx="2">
                  <c:v>"неудовлетворительные"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  <c:pt idx="3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105687136"/>
        <c:axId val="-2105689856"/>
        <c:axId val="0"/>
      </c:bar3DChart>
      <c:catAx>
        <c:axId val="-21056871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2105689856"/>
        <c:crosses val="autoZero"/>
        <c:auto val="1"/>
        <c:lblAlgn val="ctr"/>
        <c:lblOffset val="100"/>
        <c:noMultiLvlLbl val="0"/>
      </c:catAx>
      <c:valAx>
        <c:axId val="-21056898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2105687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"удовлетворительны"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0.95</c:v>
                </c:pt>
                <c:pt idx="1">
                  <c:v>0.8</c:v>
                </c:pt>
                <c:pt idx="2">
                  <c:v>0.99</c:v>
                </c:pt>
                <c:pt idx="3">
                  <c:v>0.91</c:v>
                </c:pt>
                <c:pt idx="4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"удовлетворительны неполностью"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0.05</c:v>
                </c:pt>
                <c:pt idx="1">
                  <c:v>0.2</c:v>
                </c:pt>
                <c:pt idx="2">
                  <c:v>0.01</c:v>
                </c:pt>
                <c:pt idx="3">
                  <c:v>0.09</c:v>
                </c:pt>
                <c:pt idx="4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2105692576"/>
        <c:axId val="-2105691488"/>
        <c:axId val="0"/>
      </c:bar3DChart>
      <c:catAx>
        <c:axId val="-210569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5691488"/>
        <c:crosses val="autoZero"/>
        <c:auto val="1"/>
        <c:lblAlgn val="ctr"/>
        <c:lblOffset val="100"/>
        <c:noMultiLvlLbl val="0"/>
      </c:catAx>
      <c:valAx>
        <c:axId val="-210569148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out"/>
        <c:minorTickMark val="none"/>
        <c:tickLblPos val="nextTo"/>
        <c:crossAx val="-210569257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5025153105861775E-2"/>
          <c:y val="4.4057617797775304E-2"/>
          <c:w val="0.90877114319043462"/>
          <c:h val="0.8565310586176729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1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2" formatCode="0%">
                  <c:v>0.15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105688224"/>
        <c:axId val="-115249600"/>
        <c:axId val="0"/>
      </c:bar3DChart>
      <c:catAx>
        <c:axId val="-210568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5249600"/>
        <c:crosses val="autoZero"/>
        <c:auto val="1"/>
        <c:lblAlgn val="ctr"/>
        <c:lblOffset val="100"/>
        <c:noMultiLvlLbl val="0"/>
      </c:catAx>
      <c:valAx>
        <c:axId val="-115249600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-2105688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</c:v>
                </c:pt>
                <c:pt idx="1">
                  <c:v>0.85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15246880"/>
        <c:axId val="-115246336"/>
      </c:barChart>
      <c:catAx>
        <c:axId val="-115246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115246336"/>
        <c:crosses val="autoZero"/>
        <c:auto val="1"/>
        <c:lblAlgn val="ctr"/>
        <c:lblOffset val="100"/>
        <c:noMultiLvlLbl val="0"/>
      </c:catAx>
      <c:valAx>
        <c:axId val="-1152463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115246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15252864"/>
        <c:axId val="-115251776"/>
      </c:barChart>
      <c:catAx>
        <c:axId val="-115252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5251776"/>
        <c:crosses val="autoZero"/>
        <c:auto val="1"/>
        <c:lblAlgn val="ctr"/>
        <c:lblOffset val="100"/>
        <c:noMultiLvlLbl val="0"/>
      </c:catAx>
      <c:valAx>
        <c:axId val="-115251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152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удовлетворительно</c:v>
                </c:pt>
                <c:pt idx="1">
                  <c:v>нет ответов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2</cp:revision>
  <cp:lastPrinted>2022-10-12T08:00:00Z</cp:lastPrinted>
  <dcterms:created xsi:type="dcterms:W3CDTF">2023-07-18T17:29:00Z</dcterms:created>
  <dcterms:modified xsi:type="dcterms:W3CDTF">2023-07-18T17:29:00Z</dcterms:modified>
</cp:coreProperties>
</file>